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18" w:rsidRPr="00AC7438" w:rsidRDefault="00172FBA" w:rsidP="00910C99">
      <w:pPr>
        <w:pStyle w:val="Default"/>
        <w:jc w:val="center"/>
        <w:rPr>
          <w:rFonts w:ascii="Times New Roman" w:hAnsi="Times New Roman" w:cs="Times New Roman"/>
          <w:b/>
        </w:rPr>
      </w:pPr>
      <w:r w:rsidRPr="00AC7438">
        <w:rPr>
          <w:rFonts w:ascii="Times New Roman" w:hAnsi="Times New Roman" w:cs="Times New Roman"/>
          <w:b/>
        </w:rPr>
        <w:t>UMOWA NR OA  …./202</w:t>
      </w:r>
      <w:r w:rsidR="00713A85">
        <w:rPr>
          <w:rFonts w:ascii="Times New Roman" w:hAnsi="Times New Roman" w:cs="Times New Roman"/>
          <w:b/>
        </w:rPr>
        <w:t>4</w:t>
      </w:r>
    </w:p>
    <w:p w:rsidR="00172FBA" w:rsidRPr="00AC7438" w:rsidRDefault="00172FBA" w:rsidP="00910C99">
      <w:pPr>
        <w:pStyle w:val="Default"/>
        <w:jc w:val="center"/>
        <w:rPr>
          <w:rFonts w:ascii="Times New Roman" w:hAnsi="Times New Roman" w:cs="Times New Roman"/>
        </w:rPr>
      </w:pPr>
    </w:p>
    <w:p w:rsidR="00172FBA" w:rsidRPr="00AC7438" w:rsidRDefault="00172FBA" w:rsidP="00910C99">
      <w:pPr>
        <w:pStyle w:val="Default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>Zawarta w dniu …………………. 202</w:t>
      </w:r>
      <w:r w:rsidR="00713A85">
        <w:rPr>
          <w:rFonts w:ascii="Times New Roman" w:hAnsi="Times New Roman" w:cs="Times New Roman"/>
        </w:rPr>
        <w:t>4</w:t>
      </w:r>
      <w:r w:rsidRPr="00AC7438">
        <w:rPr>
          <w:rFonts w:ascii="Times New Roman" w:hAnsi="Times New Roman" w:cs="Times New Roman"/>
        </w:rPr>
        <w:t>r.  w Kozienicach</w:t>
      </w:r>
    </w:p>
    <w:p w:rsidR="00172FBA" w:rsidRPr="00AC7438" w:rsidRDefault="00172FBA" w:rsidP="00910C99">
      <w:pPr>
        <w:pStyle w:val="Default"/>
        <w:jc w:val="center"/>
        <w:rPr>
          <w:rFonts w:ascii="Times New Roman" w:hAnsi="Times New Roman" w:cs="Times New Roman"/>
        </w:rPr>
      </w:pPr>
    </w:p>
    <w:p w:rsidR="00172FBA" w:rsidRPr="00AC7438" w:rsidRDefault="00172FBA" w:rsidP="00910C99">
      <w:pPr>
        <w:pStyle w:val="Default"/>
        <w:jc w:val="center"/>
        <w:rPr>
          <w:rFonts w:ascii="Times New Roman" w:hAnsi="Times New Roman" w:cs="Times New Roman"/>
        </w:rPr>
      </w:pPr>
    </w:p>
    <w:p w:rsidR="00172FBA" w:rsidRPr="00AC7438" w:rsidRDefault="00172FBA" w:rsidP="00910C99">
      <w:pPr>
        <w:pStyle w:val="Default"/>
        <w:jc w:val="center"/>
        <w:rPr>
          <w:rFonts w:ascii="Times New Roman" w:hAnsi="Times New Roman" w:cs="Times New Roman"/>
        </w:rPr>
      </w:pPr>
    </w:p>
    <w:p w:rsidR="00B779F3" w:rsidRPr="00AC7438" w:rsidRDefault="00B779F3" w:rsidP="00B779F3">
      <w:pPr>
        <w:spacing w:after="158"/>
        <w:ind w:left="423" w:right="1405"/>
      </w:pPr>
      <w:r w:rsidRPr="00AC7438">
        <w:t xml:space="preserve">pomiędzy: </w:t>
      </w:r>
    </w:p>
    <w:p w:rsidR="00B779F3" w:rsidRPr="00AC7438" w:rsidRDefault="00B779F3" w:rsidP="00B779F3">
      <w:pPr>
        <w:spacing w:after="1" w:line="372" w:lineRule="auto"/>
        <w:ind w:left="423" w:right="3543"/>
        <w:rPr>
          <w:b/>
        </w:rPr>
      </w:pPr>
      <w:r w:rsidRPr="00AC7438">
        <w:rPr>
          <w:b/>
        </w:rPr>
        <w:t>Powiatowy</w:t>
      </w:r>
      <w:r w:rsidR="00DC0E35">
        <w:rPr>
          <w:b/>
        </w:rPr>
        <w:t>m Urzędem</w:t>
      </w:r>
      <w:r w:rsidRPr="00AC7438">
        <w:rPr>
          <w:b/>
        </w:rPr>
        <w:t xml:space="preserve"> Pracy w Kozienicach, </w:t>
      </w:r>
    </w:p>
    <w:p w:rsidR="00B779F3" w:rsidRPr="00AC7438" w:rsidRDefault="00B779F3" w:rsidP="00B779F3">
      <w:pPr>
        <w:spacing w:after="1" w:line="372" w:lineRule="auto"/>
        <w:ind w:left="423" w:right="3543"/>
        <w:rPr>
          <w:b/>
        </w:rPr>
      </w:pPr>
      <w:r w:rsidRPr="00AC7438">
        <w:rPr>
          <w:b/>
        </w:rPr>
        <w:t xml:space="preserve">z siedzibą w Kozienicach ,  ul. </w:t>
      </w:r>
      <w:proofErr w:type="spellStart"/>
      <w:r w:rsidRPr="00AC7438">
        <w:rPr>
          <w:b/>
        </w:rPr>
        <w:t>Zdziczów</w:t>
      </w:r>
      <w:proofErr w:type="spellEnd"/>
      <w:r w:rsidRPr="00AC7438">
        <w:rPr>
          <w:b/>
        </w:rPr>
        <w:t xml:space="preserve"> 1,  </w:t>
      </w:r>
    </w:p>
    <w:p w:rsidR="00B779F3" w:rsidRPr="00AC7438" w:rsidRDefault="00B779F3" w:rsidP="00B779F3">
      <w:pPr>
        <w:spacing w:after="1" w:line="372" w:lineRule="auto"/>
        <w:ind w:left="423" w:right="3543"/>
      </w:pPr>
      <w:r w:rsidRPr="00AC7438">
        <w:rPr>
          <w:b/>
        </w:rPr>
        <w:t xml:space="preserve">NIP 812-17-34-685       REGON 671983690  </w:t>
      </w:r>
      <w:r w:rsidRPr="00AC7438">
        <w:t>reprezentowanym przez:</w:t>
      </w:r>
    </w:p>
    <w:p w:rsidR="00B779F3" w:rsidRPr="00AC7438" w:rsidRDefault="00B779F3" w:rsidP="00B779F3">
      <w:pPr>
        <w:spacing w:after="170"/>
        <w:ind w:left="423"/>
      </w:pPr>
      <w:r w:rsidRPr="00AC7438">
        <w:rPr>
          <w:b/>
        </w:rPr>
        <w:t>Pana Jan Mazur – Dyrektora PUP w Kozienicach</w:t>
      </w:r>
    </w:p>
    <w:p w:rsidR="00B779F3" w:rsidRPr="00AC7438" w:rsidRDefault="00B779F3" w:rsidP="00B779F3">
      <w:pPr>
        <w:spacing w:after="222"/>
        <w:ind w:left="428" w:firstLine="0"/>
      </w:pPr>
    </w:p>
    <w:p w:rsidR="00B779F3" w:rsidRPr="00AC7438" w:rsidRDefault="00B779F3" w:rsidP="00B779F3">
      <w:pPr>
        <w:spacing w:after="177"/>
        <w:ind w:left="423" w:right="1405"/>
      </w:pPr>
      <w:r w:rsidRPr="00AC7438">
        <w:t>zwanym dalej „Zamawiającym”,</w:t>
      </w:r>
    </w:p>
    <w:p w:rsidR="00B779F3" w:rsidRPr="00AC7438" w:rsidRDefault="00B779F3" w:rsidP="00B779F3">
      <w:pPr>
        <w:spacing w:after="58" w:line="356" w:lineRule="auto"/>
        <w:ind w:left="423" w:right="10379"/>
      </w:pPr>
      <w:r w:rsidRPr="00AC7438">
        <w:t>a</w:t>
      </w:r>
    </w:p>
    <w:p w:rsidR="00B779F3" w:rsidRPr="00AC7438" w:rsidRDefault="00B779F3" w:rsidP="00B779F3">
      <w:pPr>
        <w:spacing w:after="1" w:line="400" w:lineRule="auto"/>
        <w:ind w:left="423"/>
        <w:rPr>
          <w:b/>
        </w:rPr>
      </w:pPr>
      <w:r w:rsidRPr="00AC7438">
        <w:rPr>
          <w:b/>
        </w:rPr>
        <w:t>Nazwa firmy…………………………………………………</w:t>
      </w:r>
    </w:p>
    <w:p w:rsidR="00B779F3" w:rsidRPr="00AC7438" w:rsidRDefault="00B779F3" w:rsidP="00B779F3">
      <w:pPr>
        <w:spacing w:after="1" w:line="400" w:lineRule="auto"/>
        <w:ind w:left="423"/>
      </w:pPr>
      <w:r w:rsidRPr="00AC7438">
        <w:rPr>
          <w:b/>
        </w:rPr>
        <w:t>Adres…………………………………………………………….</w:t>
      </w:r>
    </w:p>
    <w:p w:rsidR="00B779F3" w:rsidRPr="00AC7438" w:rsidRDefault="00B779F3" w:rsidP="00B779F3">
      <w:pPr>
        <w:spacing w:after="163"/>
        <w:ind w:left="423"/>
      </w:pPr>
      <w:r w:rsidRPr="00AC7438">
        <w:rPr>
          <w:b/>
        </w:rPr>
        <w:t>NIP………………………………………………………………</w:t>
      </w:r>
    </w:p>
    <w:p w:rsidR="00B779F3" w:rsidRPr="00AC7438" w:rsidRDefault="00B779F3" w:rsidP="00B779F3">
      <w:pPr>
        <w:spacing w:after="166"/>
        <w:ind w:left="423"/>
      </w:pPr>
      <w:r w:rsidRPr="00AC7438">
        <w:rPr>
          <w:b/>
        </w:rPr>
        <w:t>Regon……………………………………………………………</w:t>
      </w:r>
    </w:p>
    <w:p w:rsidR="00B779F3" w:rsidRPr="00AC7438" w:rsidRDefault="00B779F3" w:rsidP="00B779F3">
      <w:pPr>
        <w:spacing w:after="50" w:line="357" w:lineRule="auto"/>
        <w:ind w:left="423" w:right="2459"/>
      </w:pPr>
      <w:r w:rsidRPr="00AC7438">
        <w:rPr>
          <w:b/>
        </w:rPr>
        <w:t>Telefon…………………………………………………………..  reprezentowanym przez:</w:t>
      </w:r>
    </w:p>
    <w:p w:rsidR="00B779F3" w:rsidRPr="00AC7438" w:rsidRDefault="00B779F3" w:rsidP="00B779F3">
      <w:pPr>
        <w:spacing w:after="115"/>
        <w:ind w:left="423"/>
      </w:pPr>
      <w:r w:rsidRPr="00AC7438">
        <w:rPr>
          <w:b/>
        </w:rPr>
        <w:t>…………………………………………………………………...</w:t>
      </w:r>
    </w:p>
    <w:p w:rsidR="00B779F3" w:rsidRPr="00AC7438" w:rsidRDefault="00B779F3" w:rsidP="00B779F3">
      <w:pPr>
        <w:spacing w:after="154"/>
        <w:ind w:left="428" w:firstLine="0"/>
      </w:pPr>
    </w:p>
    <w:p w:rsidR="00B779F3" w:rsidRPr="00AC7438" w:rsidRDefault="00B779F3" w:rsidP="00B779F3">
      <w:pPr>
        <w:spacing w:after="115"/>
        <w:ind w:left="423" w:right="1405"/>
      </w:pPr>
      <w:r w:rsidRPr="00AC7438">
        <w:t>zwanym  w dalszej części „Wykonawcą”</w:t>
      </w:r>
    </w:p>
    <w:p w:rsidR="00B779F3" w:rsidRPr="00AC7438" w:rsidRDefault="00B779F3" w:rsidP="00B779F3">
      <w:pPr>
        <w:spacing w:after="112"/>
        <w:ind w:left="428" w:firstLine="0"/>
      </w:pPr>
    </w:p>
    <w:p w:rsidR="00B779F3" w:rsidRDefault="00B779F3" w:rsidP="00B779F3">
      <w:pPr>
        <w:spacing w:after="112"/>
        <w:ind w:left="428" w:firstLine="0"/>
      </w:pPr>
    </w:p>
    <w:p w:rsidR="00B948EC" w:rsidRDefault="00B948EC" w:rsidP="00B779F3">
      <w:pPr>
        <w:spacing w:after="112"/>
        <w:ind w:left="428" w:firstLine="0"/>
      </w:pPr>
    </w:p>
    <w:p w:rsidR="00B948EC" w:rsidRPr="00AC7438" w:rsidRDefault="00B948EC" w:rsidP="00B779F3">
      <w:pPr>
        <w:spacing w:after="112"/>
        <w:ind w:left="428" w:firstLine="0"/>
      </w:pPr>
    </w:p>
    <w:p w:rsidR="00B779F3" w:rsidRPr="00AC7438" w:rsidRDefault="00B779F3" w:rsidP="00B779F3">
      <w:pPr>
        <w:spacing w:after="112"/>
        <w:ind w:left="428" w:firstLine="0"/>
      </w:pPr>
    </w:p>
    <w:p w:rsidR="00B779F3" w:rsidRPr="00AC7438" w:rsidRDefault="00B779F3" w:rsidP="00B779F3">
      <w:pPr>
        <w:spacing w:after="112"/>
        <w:ind w:left="428" w:firstLine="0"/>
      </w:pPr>
    </w:p>
    <w:p w:rsidR="00B779F3" w:rsidRPr="00AC7438" w:rsidRDefault="00B779F3" w:rsidP="00B779F3">
      <w:pPr>
        <w:spacing w:after="112"/>
        <w:ind w:left="428" w:firstLine="0"/>
      </w:pPr>
    </w:p>
    <w:p w:rsidR="00B779F3" w:rsidRPr="00AC7438" w:rsidRDefault="00B779F3" w:rsidP="00B779F3">
      <w:pPr>
        <w:spacing w:line="399" w:lineRule="auto"/>
        <w:ind w:left="423" w:right="-142"/>
      </w:pPr>
      <w:r w:rsidRPr="00AC7438">
        <w:t>Do umowy nie stosuje się ustawy z dnia 11 września 2019 r. Prawo zamówień publicznych, gdyż wartość zamówienia  nie przekracza  130.000 zł netto.</w:t>
      </w:r>
    </w:p>
    <w:p w:rsidR="00B779F3" w:rsidRDefault="00B779F3" w:rsidP="00B779F3">
      <w:pPr>
        <w:pStyle w:val="Default"/>
        <w:jc w:val="both"/>
      </w:pPr>
    </w:p>
    <w:p w:rsidR="00A43B08" w:rsidRDefault="00A43B08" w:rsidP="00910C99">
      <w:pPr>
        <w:pStyle w:val="Default"/>
        <w:jc w:val="center"/>
        <w:rPr>
          <w:rFonts w:ascii="Times New Roman" w:hAnsi="Times New Roman" w:cs="Times New Roman"/>
        </w:rPr>
      </w:pPr>
    </w:p>
    <w:p w:rsidR="007C1518" w:rsidRPr="00AC7438" w:rsidRDefault="007C1518" w:rsidP="00910C99">
      <w:pPr>
        <w:pStyle w:val="Default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lastRenderedPageBreak/>
        <w:t>§ 1</w:t>
      </w:r>
    </w:p>
    <w:p w:rsidR="007C1518" w:rsidRPr="00874B66" w:rsidRDefault="007C1518" w:rsidP="00874B66">
      <w:pPr>
        <w:pStyle w:val="Default"/>
        <w:numPr>
          <w:ilvl w:val="0"/>
          <w:numId w:val="1"/>
        </w:numPr>
        <w:spacing w:line="360" w:lineRule="auto"/>
        <w:ind w:left="142" w:hanging="218"/>
        <w:jc w:val="both"/>
        <w:rPr>
          <w:rFonts w:ascii="Times New Roman" w:hAnsi="Times New Roman" w:cs="Times New Roman"/>
        </w:rPr>
      </w:pPr>
      <w:r w:rsidRPr="00874B66">
        <w:rPr>
          <w:rFonts w:ascii="Times New Roman" w:hAnsi="Times New Roman" w:cs="Times New Roman"/>
        </w:rPr>
        <w:t xml:space="preserve">Przedmiotem umowy jest </w:t>
      </w:r>
      <w:r w:rsidR="00B948EC">
        <w:rPr>
          <w:rFonts w:ascii="Times New Roman" w:hAnsi="Times New Roman" w:cs="Times New Roman"/>
        </w:rPr>
        <w:t>zakup</w:t>
      </w:r>
      <w:r w:rsidRPr="00874B66">
        <w:rPr>
          <w:rFonts w:ascii="Times New Roman" w:hAnsi="Times New Roman" w:cs="Times New Roman"/>
        </w:rPr>
        <w:t xml:space="preserve"> oprogramowania: </w:t>
      </w:r>
    </w:p>
    <w:p w:rsidR="00874B66" w:rsidRPr="00874B66" w:rsidRDefault="002E6B35" w:rsidP="00874B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4B66">
        <w:rPr>
          <w:rFonts w:ascii="Times New Roman" w:hAnsi="Times New Roman"/>
          <w:sz w:val="24"/>
          <w:szCs w:val="24"/>
        </w:rPr>
        <w:t>Licencji Microsoft Office LTSC Standard 202</w:t>
      </w:r>
      <w:r w:rsidR="00713A85">
        <w:rPr>
          <w:rFonts w:ascii="Times New Roman" w:hAnsi="Times New Roman"/>
          <w:sz w:val="24"/>
          <w:szCs w:val="24"/>
        </w:rPr>
        <w:t>4</w:t>
      </w:r>
      <w:r w:rsidRPr="00874B66">
        <w:rPr>
          <w:rFonts w:ascii="Times New Roman" w:hAnsi="Times New Roman"/>
          <w:sz w:val="24"/>
          <w:szCs w:val="24"/>
        </w:rPr>
        <w:t xml:space="preserve"> (w ilości </w:t>
      </w:r>
    </w:p>
    <w:p w:rsidR="002E6B35" w:rsidRPr="00874B66" w:rsidRDefault="00713A85" w:rsidP="00874B66">
      <w:pPr>
        <w:pStyle w:val="Akapitzlist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E6B35" w:rsidRPr="00874B66">
        <w:rPr>
          <w:rFonts w:ascii="Times New Roman" w:hAnsi="Times New Roman"/>
          <w:sz w:val="24"/>
          <w:szCs w:val="24"/>
        </w:rPr>
        <w:t xml:space="preserve"> szt.)</w:t>
      </w:r>
    </w:p>
    <w:p w:rsidR="00874B66" w:rsidRPr="00874B66" w:rsidRDefault="002E6B35" w:rsidP="00874B6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74B66">
        <w:rPr>
          <w:rFonts w:ascii="Times New Roman" w:hAnsi="Times New Roman"/>
          <w:sz w:val="24"/>
          <w:szCs w:val="24"/>
        </w:rPr>
        <w:t xml:space="preserve">Licencji </w:t>
      </w:r>
      <w:proofErr w:type="spellStart"/>
      <w:r w:rsidRPr="00874B66">
        <w:rPr>
          <w:rFonts w:ascii="Times New Roman" w:hAnsi="Times New Roman"/>
          <w:sz w:val="24"/>
          <w:szCs w:val="24"/>
        </w:rPr>
        <w:t>TeamViewer</w:t>
      </w:r>
      <w:proofErr w:type="spellEnd"/>
      <w:r w:rsidRPr="00874B66">
        <w:rPr>
          <w:rFonts w:ascii="Times New Roman" w:hAnsi="Times New Roman"/>
          <w:sz w:val="24"/>
          <w:szCs w:val="24"/>
        </w:rPr>
        <w:t xml:space="preserve"> Remote Access  (w ilości 5 szt.)</w:t>
      </w:r>
      <w:r w:rsidR="00874B66">
        <w:rPr>
          <w:rFonts w:ascii="Times New Roman" w:hAnsi="Times New Roman"/>
          <w:sz w:val="24"/>
          <w:szCs w:val="24"/>
        </w:rPr>
        <w:t>.</w:t>
      </w:r>
    </w:p>
    <w:p w:rsidR="007C1518" w:rsidRPr="00874B66" w:rsidRDefault="007C151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874B66">
        <w:rPr>
          <w:rFonts w:ascii="Times New Roman" w:hAnsi="Times New Roman" w:cs="Times New Roman"/>
        </w:rPr>
        <w:t>2. Wykonawca zobowiązuje się do dostarczenia kompletnego przedmiotu umowy,</w:t>
      </w:r>
      <w:r w:rsidRPr="00AC7438">
        <w:rPr>
          <w:rFonts w:ascii="Times New Roman" w:hAnsi="Times New Roman" w:cs="Times New Roman"/>
        </w:rPr>
        <w:t xml:space="preserve"> </w:t>
      </w:r>
      <w:r w:rsidR="00A43B08">
        <w:rPr>
          <w:rFonts w:ascii="Times New Roman" w:hAnsi="Times New Roman" w:cs="Times New Roman"/>
        </w:rPr>
        <w:t xml:space="preserve"> </w:t>
      </w:r>
      <w:r w:rsidRPr="00AC7438">
        <w:rPr>
          <w:rFonts w:ascii="Times New Roman" w:hAnsi="Times New Roman" w:cs="Times New Roman"/>
        </w:rPr>
        <w:t xml:space="preserve">określonego w ust. 1, </w:t>
      </w:r>
      <w:r w:rsidRPr="00874B66">
        <w:rPr>
          <w:rFonts w:ascii="Times New Roman" w:hAnsi="Times New Roman" w:cs="Times New Roman"/>
          <w:b/>
        </w:rPr>
        <w:t xml:space="preserve">w terminie do </w:t>
      </w:r>
      <w:r w:rsidR="00465AC0">
        <w:rPr>
          <w:rFonts w:ascii="Times New Roman" w:hAnsi="Times New Roman" w:cs="Times New Roman"/>
          <w:b/>
        </w:rPr>
        <w:t>…………………………………….</w:t>
      </w:r>
      <w:r w:rsidRPr="00874B66">
        <w:rPr>
          <w:rFonts w:ascii="Times New Roman" w:hAnsi="Times New Roman" w:cs="Times New Roman"/>
          <w:b/>
        </w:rPr>
        <w:t xml:space="preserve"> </w:t>
      </w:r>
    </w:p>
    <w:p w:rsidR="007C1518" w:rsidRDefault="007C151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3. Integralną częścią umowy jest oferta Wykonawcy z dnia …………………………. r. </w:t>
      </w:r>
      <w:r w:rsidR="00DC0853">
        <w:rPr>
          <w:rFonts w:ascii="Times New Roman" w:hAnsi="Times New Roman" w:cs="Times New Roman"/>
        </w:rPr>
        <w:t>stanowiąca Załącznik nr 1</w:t>
      </w:r>
      <w:r w:rsidR="00874B66">
        <w:rPr>
          <w:rFonts w:ascii="Times New Roman" w:hAnsi="Times New Roman" w:cs="Times New Roman"/>
        </w:rPr>
        <w:t>do niniejszej umowy</w:t>
      </w:r>
      <w:r w:rsidR="00DC0853">
        <w:rPr>
          <w:rFonts w:ascii="Times New Roman" w:hAnsi="Times New Roman" w:cs="Times New Roman"/>
        </w:rPr>
        <w:t>, oraz wyciąg z KRS/ CEIDG stanowiący</w:t>
      </w:r>
      <w:r w:rsidRPr="00AC7438">
        <w:rPr>
          <w:rFonts w:ascii="Times New Roman" w:hAnsi="Times New Roman" w:cs="Times New Roman"/>
        </w:rPr>
        <w:t xml:space="preserve"> załącznik nr 2 do umowy. </w:t>
      </w:r>
    </w:p>
    <w:p w:rsidR="00544D8B" w:rsidRDefault="00544D8B" w:rsidP="008A56B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44D8B">
        <w:rPr>
          <w:rFonts w:ascii="Times New Roman" w:hAnsi="Times New Roman" w:cs="Times New Roman"/>
        </w:rPr>
        <w:t>Wykonawca oświadcza, że dostarczone oprogramowanie jest lega</w:t>
      </w:r>
      <w:r>
        <w:rPr>
          <w:rFonts w:ascii="Times New Roman" w:hAnsi="Times New Roman" w:cs="Times New Roman"/>
        </w:rPr>
        <w:t xml:space="preserve">lne oraz, że jest uprawniony do </w:t>
      </w:r>
      <w:r w:rsidRPr="00544D8B">
        <w:rPr>
          <w:rFonts w:ascii="Times New Roman" w:hAnsi="Times New Roman" w:cs="Times New Roman"/>
        </w:rPr>
        <w:t>dystrybucji jego wersji licencyjnych zgodnie z wymogami producentów oprogramowania</w:t>
      </w:r>
      <w:r>
        <w:rPr>
          <w:rFonts w:ascii="Times New Roman" w:hAnsi="Times New Roman" w:cs="Times New Roman"/>
        </w:rPr>
        <w:t>.</w:t>
      </w:r>
    </w:p>
    <w:p w:rsidR="00544D8B" w:rsidRPr="00544D8B" w:rsidRDefault="00544D8B" w:rsidP="008A56B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44D8B">
        <w:rPr>
          <w:rFonts w:ascii="Times New Roman" w:hAnsi="Times New Roman" w:cs="Times New Roman"/>
        </w:rPr>
        <w:t xml:space="preserve">Wykonawca wystawi licencje na </w:t>
      </w:r>
      <w:r>
        <w:rPr>
          <w:rFonts w:ascii="Times New Roman" w:hAnsi="Times New Roman" w:cs="Times New Roman"/>
        </w:rPr>
        <w:t>Powiatowy</w:t>
      </w:r>
      <w:r w:rsidRPr="00544D8B">
        <w:rPr>
          <w:rFonts w:ascii="Times New Roman" w:hAnsi="Times New Roman" w:cs="Times New Roman"/>
        </w:rPr>
        <w:t xml:space="preserve"> </w:t>
      </w:r>
      <w:r w:rsidR="00970FDE" w:rsidRPr="00544D8B">
        <w:rPr>
          <w:rFonts w:ascii="Times New Roman" w:hAnsi="Times New Roman" w:cs="Times New Roman"/>
        </w:rPr>
        <w:t>U</w:t>
      </w:r>
      <w:r w:rsidR="00970FDE">
        <w:rPr>
          <w:rFonts w:ascii="Times New Roman" w:hAnsi="Times New Roman" w:cs="Times New Roman"/>
        </w:rPr>
        <w:t>rząd</w:t>
      </w:r>
      <w:r w:rsidR="00970FDE" w:rsidRPr="00544D8B">
        <w:rPr>
          <w:rFonts w:ascii="Times New Roman" w:hAnsi="Times New Roman" w:cs="Times New Roman"/>
        </w:rPr>
        <w:t xml:space="preserve"> </w:t>
      </w:r>
      <w:r w:rsidRPr="00544D8B">
        <w:rPr>
          <w:rFonts w:ascii="Times New Roman" w:hAnsi="Times New Roman" w:cs="Times New Roman"/>
        </w:rPr>
        <w:t>Pracy w Kozienicach</w:t>
      </w:r>
      <w:r>
        <w:rPr>
          <w:rFonts w:ascii="Times New Roman" w:hAnsi="Times New Roman" w:cs="Times New Roman"/>
        </w:rPr>
        <w:t>.</w:t>
      </w:r>
    </w:p>
    <w:p w:rsidR="007C1518" w:rsidRPr="00AC7438" w:rsidRDefault="007C1518" w:rsidP="00A43B0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C1518" w:rsidRPr="00AC7438" w:rsidRDefault="007C1518" w:rsidP="00A43B0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>§ 2</w:t>
      </w:r>
    </w:p>
    <w:p w:rsidR="007C1518" w:rsidRPr="00AC7438" w:rsidRDefault="007C151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>1. Wynagrodzenie należne Wykonawcy za należyte wykonanie przedmiotu umowy określonego w § 1 wynosi brutto: ……………………… zł (słownie: …………………………. złotych) w tym podatek VAT</w:t>
      </w:r>
      <w:r w:rsidR="00EE408F">
        <w:rPr>
          <w:rFonts w:ascii="Times New Roman" w:hAnsi="Times New Roman" w:cs="Times New Roman"/>
        </w:rPr>
        <w:t>……………………</w:t>
      </w:r>
      <w:r w:rsidRPr="00AC7438">
        <w:rPr>
          <w:rFonts w:ascii="Times New Roman" w:hAnsi="Times New Roman" w:cs="Times New Roman"/>
        </w:rPr>
        <w:t xml:space="preserve">. </w:t>
      </w:r>
      <w:r w:rsidR="00EE408F" w:rsidRPr="00AC7438">
        <w:rPr>
          <w:rFonts w:ascii="Times New Roman" w:hAnsi="Times New Roman" w:cs="Times New Roman"/>
        </w:rPr>
        <w:t>(słownie: …………………………. złotych)</w:t>
      </w:r>
      <w:r w:rsidR="00EE408F">
        <w:rPr>
          <w:rFonts w:ascii="Times New Roman" w:hAnsi="Times New Roman" w:cs="Times New Roman"/>
        </w:rPr>
        <w:t xml:space="preserve">, wartość netto …………………………. </w:t>
      </w:r>
      <w:r w:rsidR="00EE408F" w:rsidRPr="00AC7438">
        <w:rPr>
          <w:rFonts w:ascii="Times New Roman" w:hAnsi="Times New Roman" w:cs="Times New Roman"/>
        </w:rPr>
        <w:t>(słownie: …………………………. złotych)</w:t>
      </w:r>
    </w:p>
    <w:p w:rsidR="00A43B08" w:rsidRPr="00AC7438" w:rsidRDefault="007C1518" w:rsidP="00874B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2. Wartość poszczególnych licencji określonych w: </w:t>
      </w:r>
    </w:p>
    <w:p w:rsidR="007C1518" w:rsidRPr="00AC7438" w:rsidRDefault="007C1518" w:rsidP="00874B66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a. § 1 ust. 1 lit. a wynosi łącznie ………………… zł brutto </w:t>
      </w:r>
    </w:p>
    <w:p w:rsidR="00A43B08" w:rsidRPr="00AC7438" w:rsidRDefault="007C1518" w:rsidP="00874B66">
      <w:pPr>
        <w:pStyle w:val="Default"/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b. § 1 ust. 1 lit. b </w:t>
      </w:r>
      <w:r w:rsidR="00A43B08">
        <w:rPr>
          <w:rFonts w:ascii="Times New Roman" w:hAnsi="Times New Roman" w:cs="Times New Roman"/>
        </w:rPr>
        <w:t>wynosi łącznie …………………zł brutto</w:t>
      </w:r>
    </w:p>
    <w:p w:rsidR="00544D8B" w:rsidRDefault="007C1518" w:rsidP="00EA097F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3. Wynagrodzenie określone w § 2 ust. 1 zawiera wszystkie koszty, opłaty i obciążenia związane z kompleksowym wykonaniem przedmiotu umowy. </w:t>
      </w:r>
    </w:p>
    <w:p w:rsidR="00EA097F" w:rsidRDefault="00EA097F" w:rsidP="00A43B0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A43B08" w:rsidRPr="00AC7438" w:rsidRDefault="00A43B08" w:rsidP="00A43B0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</w:t>
      </w:r>
    </w:p>
    <w:p w:rsidR="00A43B08" w:rsidRPr="00AC7438" w:rsidRDefault="00A43B0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1. Strony ustalają, że rozliczenie za wykonanie przedmiotu umowy odbędzie się jednorazowo na podstawie faktury VAT. </w:t>
      </w:r>
    </w:p>
    <w:p w:rsidR="00A43B08" w:rsidRDefault="00A43B08" w:rsidP="00C03E1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2. Wykonawca zobowiązuje się do wystawienia faktury w terminie do 7 dni od daty odbioru </w:t>
      </w:r>
      <w:r>
        <w:rPr>
          <w:rFonts w:ascii="Times New Roman" w:hAnsi="Times New Roman" w:cs="Times New Roman"/>
        </w:rPr>
        <w:t xml:space="preserve"> </w:t>
      </w:r>
      <w:r w:rsidRPr="00AC7438">
        <w:rPr>
          <w:rFonts w:ascii="Times New Roman" w:hAnsi="Times New Roman" w:cs="Times New Roman"/>
        </w:rPr>
        <w:t xml:space="preserve">dostawy przez Zamawiającego </w:t>
      </w:r>
      <w:r>
        <w:rPr>
          <w:rFonts w:ascii="Times New Roman" w:hAnsi="Times New Roman" w:cs="Times New Roman"/>
        </w:rPr>
        <w:t>.</w:t>
      </w:r>
    </w:p>
    <w:p w:rsidR="00A43B08" w:rsidRPr="00AC7438" w:rsidRDefault="00B948EC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43B08" w:rsidRPr="00AC7438">
        <w:rPr>
          <w:rFonts w:ascii="Times New Roman" w:hAnsi="Times New Roman" w:cs="Times New Roman"/>
        </w:rPr>
        <w:t xml:space="preserve">. Zamawiający zobowiązuje się zapłacić wynagrodzenie należne Wykonawcy za należyte wykonanie przedmiotu umowy w terminie do 7 dni od daty otrzymania od Wykonawcy prawidłowo wystawionej faktury. </w:t>
      </w:r>
    </w:p>
    <w:p w:rsidR="00A43B08" w:rsidRPr="00AC7438" w:rsidRDefault="00B948EC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A43B08" w:rsidRPr="00AC7438">
        <w:rPr>
          <w:rFonts w:ascii="Times New Roman" w:hAnsi="Times New Roman" w:cs="Times New Roman"/>
        </w:rPr>
        <w:t>. Wynagrodzenie należne Wykonawcy przekazane będzie na konto bankowe</w:t>
      </w:r>
      <w:r w:rsidR="00A43B08">
        <w:rPr>
          <w:rFonts w:ascii="Times New Roman" w:hAnsi="Times New Roman" w:cs="Times New Roman"/>
        </w:rPr>
        <w:t xml:space="preserve"> Wykonawcy nr………………………………………………… prowadzone przez …………………….    W ciągu 7 dni od dnia otrzymania faktury za zrealizowany przedmiot umowy.</w:t>
      </w:r>
    </w:p>
    <w:p w:rsidR="00A43B08" w:rsidRPr="00AC7438" w:rsidRDefault="00B948EC" w:rsidP="00874B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43B08" w:rsidRPr="00AC7438">
        <w:rPr>
          <w:rFonts w:ascii="Times New Roman" w:hAnsi="Times New Roman" w:cs="Times New Roman"/>
        </w:rPr>
        <w:t xml:space="preserve">. Za datę zapłaty uznaje się dzień obciążenia konta bankowego Zamawiającego. </w:t>
      </w:r>
    </w:p>
    <w:p w:rsidR="00A43B08" w:rsidRDefault="00B948EC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43B08" w:rsidRPr="00AC7438">
        <w:rPr>
          <w:rFonts w:ascii="Times New Roman" w:hAnsi="Times New Roman" w:cs="Times New Roman"/>
        </w:rPr>
        <w:t xml:space="preserve">. Za zwłokę w realizacji zapłaty Wykonawca uprawniony jest do naliczenia odsetek </w:t>
      </w:r>
      <w:r w:rsidR="00A43B08">
        <w:rPr>
          <w:rFonts w:ascii="Times New Roman" w:hAnsi="Times New Roman" w:cs="Times New Roman"/>
        </w:rPr>
        <w:t xml:space="preserve"> </w:t>
      </w:r>
      <w:r w:rsidR="00A43B08" w:rsidRPr="00AC7438">
        <w:rPr>
          <w:rFonts w:ascii="Times New Roman" w:hAnsi="Times New Roman" w:cs="Times New Roman"/>
        </w:rPr>
        <w:t>ustawowych.</w:t>
      </w:r>
    </w:p>
    <w:p w:rsidR="00B754F8" w:rsidRDefault="00EE408F" w:rsidP="00B754F8">
      <w:pPr>
        <w:pStyle w:val="Tekstpodstawowy"/>
        <w:spacing w:line="360" w:lineRule="auto"/>
        <w:ind w:left="284" w:hanging="284"/>
        <w:jc w:val="both"/>
        <w:rPr>
          <w:b w:val="0"/>
          <w:szCs w:val="24"/>
        </w:rPr>
      </w:pPr>
      <w:r w:rsidRPr="00B754F8">
        <w:rPr>
          <w:color w:val="000000" w:themeColor="text1"/>
        </w:rPr>
        <w:t xml:space="preserve">7. </w:t>
      </w:r>
      <w:r w:rsidR="00B754F8" w:rsidRPr="0086459B">
        <w:rPr>
          <w:b w:val="0"/>
          <w:szCs w:val="24"/>
        </w:rPr>
        <w:t xml:space="preserve">Zamawiający nie jest płatnikiem podatku VAT, upoważnia Wykonawcę do wystawiania </w:t>
      </w:r>
      <w:r w:rsidR="00B754F8">
        <w:rPr>
          <w:b w:val="0"/>
          <w:szCs w:val="24"/>
        </w:rPr>
        <w:t xml:space="preserve"> </w:t>
      </w:r>
      <w:r w:rsidR="00B754F8" w:rsidRPr="0086459B">
        <w:rPr>
          <w:b w:val="0"/>
          <w:szCs w:val="24"/>
        </w:rPr>
        <w:t>faktury bez jego podpisu.</w:t>
      </w:r>
    </w:p>
    <w:p w:rsidR="00B754F8" w:rsidRPr="0086459B" w:rsidRDefault="00B754F8" w:rsidP="00B754F8">
      <w:pPr>
        <w:pStyle w:val="Tekstpodstawowy"/>
        <w:spacing w:line="360" w:lineRule="auto"/>
        <w:rPr>
          <w:szCs w:val="24"/>
        </w:rPr>
      </w:pPr>
      <w:r>
        <w:rPr>
          <w:b w:val="0"/>
          <w:szCs w:val="24"/>
        </w:rPr>
        <w:t xml:space="preserve">8. </w:t>
      </w:r>
      <w:r w:rsidRPr="0086459B">
        <w:rPr>
          <w:b w:val="0"/>
          <w:szCs w:val="24"/>
        </w:rPr>
        <w:t xml:space="preserve">Nr  NIP Zamawiającego: </w:t>
      </w:r>
      <w:r w:rsidRPr="0086459B">
        <w:rPr>
          <w:szCs w:val="24"/>
        </w:rPr>
        <w:t>812-17-34 –685.</w:t>
      </w:r>
    </w:p>
    <w:p w:rsidR="00EE408F" w:rsidRPr="00EA097F" w:rsidRDefault="00B754F8" w:rsidP="00EA097F">
      <w:pPr>
        <w:spacing w:line="360" w:lineRule="auto"/>
        <w:ind w:left="0" w:firstLine="0"/>
        <w:rPr>
          <w:b/>
          <w:bCs/>
          <w:szCs w:val="24"/>
        </w:rPr>
      </w:pPr>
      <w:r>
        <w:rPr>
          <w:szCs w:val="24"/>
        </w:rPr>
        <w:t xml:space="preserve">     </w:t>
      </w:r>
      <w:r w:rsidRPr="0086459B">
        <w:rPr>
          <w:szCs w:val="24"/>
        </w:rPr>
        <w:t xml:space="preserve">Nr NIP Wykonawcy:    </w:t>
      </w:r>
      <w:r w:rsidRPr="0086459B">
        <w:rPr>
          <w:b/>
          <w:bCs/>
          <w:szCs w:val="24"/>
        </w:rPr>
        <w:t>…………………..</w:t>
      </w:r>
    </w:p>
    <w:p w:rsidR="00874B66" w:rsidRDefault="00874B66" w:rsidP="00A43B0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A43B08" w:rsidRPr="00AC7438" w:rsidRDefault="00A43B08" w:rsidP="00A43B0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p w:rsidR="00A43B08" w:rsidRPr="00AC7438" w:rsidRDefault="00A43B0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1. Jeśli Wykonawca opóźnia się z rozpoczęciem lub zakończeniem dostaw objętych umową tak dalece, że nie jest prawdopodobne, żeby zakończyć ją w terminie Zamawiający może odstąpić od umowy z winy Wykonawcy jeszcze przed upływem terminu wykonania przedmiotu umowy bez ponoszenia jakichkolwiek konsekwencji, w tym finansowych. </w:t>
      </w:r>
    </w:p>
    <w:p w:rsidR="00A43B08" w:rsidRPr="00AC7438" w:rsidRDefault="00A43B0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2. Zamawiającemu przysługuje także prawo odstąpienia od umowy w następujących </w:t>
      </w:r>
      <w:r>
        <w:rPr>
          <w:rFonts w:ascii="Times New Roman" w:hAnsi="Times New Roman" w:cs="Times New Roman"/>
        </w:rPr>
        <w:t xml:space="preserve"> </w:t>
      </w:r>
      <w:r w:rsidRPr="00AC7438">
        <w:rPr>
          <w:rFonts w:ascii="Times New Roman" w:hAnsi="Times New Roman" w:cs="Times New Roman"/>
        </w:rPr>
        <w:t xml:space="preserve">sytuacjach: </w:t>
      </w:r>
    </w:p>
    <w:p w:rsidR="00A43B08" w:rsidRDefault="00A43B08" w:rsidP="00874B66">
      <w:pPr>
        <w:pStyle w:val="Defaul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C7438">
        <w:rPr>
          <w:rFonts w:ascii="Times New Roman" w:hAnsi="Times New Roman" w:cs="Times New Roman"/>
        </w:rPr>
        <w:t xml:space="preserve"> razie wystąpienia istotnej zmiany okoliczności powodującej, że wykonanie umowy nie leży w interesie publicznym, czego nie można było przewidzieć w chwili zawarcia umowy. </w:t>
      </w:r>
    </w:p>
    <w:p w:rsidR="00A43B08" w:rsidRDefault="00A43B08" w:rsidP="00874B66">
      <w:pPr>
        <w:pStyle w:val="Default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AC7438">
        <w:rPr>
          <w:rFonts w:ascii="Times New Roman" w:hAnsi="Times New Roman" w:cs="Times New Roman"/>
        </w:rPr>
        <w:t>) Wykonawca opóźnia się z realizacją dostawy bez uzasadnionych przyczyn oraz nie realizuje i pomimo wezwania Zamawiającego złożonego na piśmie do wykonania przedmiotu umowy w wyznaczonym mu w tym celu odpowiednim terminie, nie reaguje. Po bezskutecznym upływie terminu Zamawiający ma prawo odstąpienia od umowy.</w:t>
      </w:r>
    </w:p>
    <w:p w:rsidR="00A43B08" w:rsidRPr="00AC7438" w:rsidRDefault="00A43B08" w:rsidP="00874B66">
      <w:pPr>
        <w:pStyle w:val="Default"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AC7438">
        <w:rPr>
          <w:rFonts w:ascii="Times New Roman" w:hAnsi="Times New Roman" w:cs="Times New Roman"/>
        </w:rPr>
        <w:t xml:space="preserve">) Jeżeli Wykonawca realizuje wadliwie dostawy, niezgodnie z parametrami określonymi w zapytaniu ofertowym, albo niezgodnie z warunkami niniejszej umowy Zamawiający wzywa do zmiany sposobu realizacji dostaw wyznaczając w tym celu odpowiedni termin. Po upływie wyznaczonego terminu Zamawiający może odstąpić od umowy z winy Wykonawcy. </w:t>
      </w:r>
    </w:p>
    <w:p w:rsidR="00A43B08" w:rsidRPr="00AC7438" w:rsidRDefault="00A43B0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3. Odstąpienie od umowy określone w § </w:t>
      </w:r>
      <w:r w:rsidR="00C03E18">
        <w:rPr>
          <w:rFonts w:ascii="Times New Roman" w:hAnsi="Times New Roman" w:cs="Times New Roman"/>
        </w:rPr>
        <w:t>4</w:t>
      </w:r>
      <w:r w:rsidRPr="00AC7438">
        <w:rPr>
          <w:rFonts w:ascii="Times New Roman" w:hAnsi="Times New Roman" w:cs="Times New Roman"/>
        </w:rPr>
        <w:t xml:space="preserve"> ust. 1 i </w:t>
      </w:r>
      <w:r w:rsidR="00544D8B">
        <w:rPr>
          <w:rFonts w:ascii="Times New Roman" w:hAnsi="Times New Roman" w:cs="Times New Roman"/>
        </w:rPr>
        <w:t xml:space="preserve">ust. </w:t>
      </w:r>
      <w:r w:rsidRPr="00AC7438">
        <w:rPr>
          <w:rFonts w:ascii="Times New Roman" w:hAnsi="Times New Roman" w:cs="Times New Roman"/>
        </w:rPr>
        <w:t xml:space="preserve">2 </w:t>
      </w:r>
      <w:r w:rsidR="00C03E18">
        <w:rPr>
          <w:rFonts w:ascii="Times New Roman" w:hAnsi="Times New Roman" w:cs="Times New Roman"/>
        </w:rPr>
        <w:t xml:space="preserve">lit. </w:t>
      </w:r>
      <w:r w:rsidR="00544D8B">
        <w:rPr>
          <w:rFonts w:ascii="Times New Roman" w:hAnsi="Times New Roman" w:cs="Times New Roman"/>
        </w:rPr>
        <w:t xml:space="preserve">b </w:t>
      </w:r>
      <w:r w:rsidR="00C03E18">
        <w:rPr>
          <w:rFonts w:ascii="Times New Roman" w:hAnsi="Times New Roman" w:cs="Times New Roman"/>
        </w:rPr>
        <w:t>i l</w:t>
      </w:r>
      <w:r w:rsidR="00F65221">
        <w:rPr>
          <w:rFonts w:ascii="Times New Roman" w:hAnsi="Times New Roman" w:cs="Times New Roman"/>
        </w:rPr>
        <w:t>i</w:t>
      </w:r>
      <w:r w:rsidR="00C03E18">
        <w:rPr>
          <w:rFonts w:ascii="Times New Roman" w:hAnsi="Times New Roman" w:cs="Times New Roman"/>
        </w:rPr>
        <w:t>t. c</w:t>
      </w:r>
      <w:r w:rsidRPr="00AC7438">
        <w:rPr>
          <w:rFonts w:ascii="Times New Roman" w:hAnsi="Times New Roman" w:cs="Times New Roman"/>
        </w:rPr>
        <w:t xml:space="preserve"> ma charakter odstąpienia z przyczyn leżących po stronie Wykonawcy. W takim przypadku Wykonawcy nie przysługuje wynagrodzenie, o którym mowa w § 2 ust. 1. </w:t>
      </w:r>
    </w:p>
    <w:p w:rsidR="00A43B08" w:rsidRDefault="00A43B0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lastRenderedPageBreak/>
        <w:t xml:space="preserve">4. Odstąpienie od umowy powinno nastąpić w formie pisemnej pod rygorem nieważności </w:t>
      </w:r>
      <w:r>
        <w:rPr>
          <w:rFonts w:ascii="Times New Roman" w:hAnsi="Times New Roman" w:cs="Times New Roman"/>
        </w:rPr>
        <w:t xml:space="preserve">  </w:t>
      </w:r>
      <w:r w:rsidRPr="00AC7438">
        <w:rPr>
          <w:rFonts w:ascii="Times New Roman" w:hAnsi="Times New Roman" w:cs="Times New Roman"/>
        </w:rPr>
        <w:t xml:space="preserve">takiego oświadczenia i powinno zawierać uzasadnienie. </w:t>
      </w:r>
      <w:r w:rsidR="00F65221">
        <w:rPr>
          <w:rFonts w:ascii="Times New Roman" w:hAnsi="Times New Roman" w:cs="Times New Roman"/>
        </w:rPr>
        <w:t xml:space="preserve">Oświadczenie </w:t>
      </w:r>
      <w:r w:rsidR="00544D8B">
        <w:rPr>
          <w:rFonts w:ascii="Times New Roman" w:hAnsi="Times New Roman" w:cs="Times New Roman"/>
        </w:rPr>
        <w:t>w przedmiocie</w:t>
      </w:r>
      <w:r w:rsidR="00F65221">
        <w:rPr>
          <w:rFonts w:ascii="Times New Roman" w:hAnsi="Times New Roman" w:cs="Times New Roman"/>
        </w:rPr>
        <w:t xml:space="preserve"> odstąpienia od umowy może być złożone </w:t>
      </w:r>
      <w:r w:rsidR="00544D8B">
        <w:rPr>
          <w:rFonts w:ascii="Times New Roman" w:hAnsi="Times New Roman" w:cs="Times New Roman"/>
        </w:rPr>
        <w:t xml:space="preserve">Wykonawcy </w:t>
      </w:r>
      <w:r w:rsidR="00F65221">
        <w:rPr>
          <w:rFonts w:ascii="Times New Roman" w:hAnsi="Times New Roman" w:cs="Times New Roman"/>
        </w:rPr>
        <w:t xml:space="preserve">przez Zamawiającego w terminie 30 dni od </w:t>
      </w:r>
      <w:r w:rsidR="00544D8B">
        <w:rPr>
          <w:rFonts w:ascii="Times New Roman" w:hAnsi="Times New Roman" w:cs="Times New Roman"/>
        </w:rPr>
        <w:t xml:space="preserve">zaistnienia </w:t>
      </w:r>
      <w:r w:rsidR="00F311DE">
        <w:rPr>
          <w:rFonts w:ascii="Times New Roman" w:hAnsi="Times New Roman" w:cs="Times New Roman"/>
        </w:rPr>
        <w:t>przyczyny odst</w:t>
      </w:r>
      <w:r w:rsidR="00544D8B">
        <w:rPr>
          <w:rFonts w:ascii="Times New Roman" w:hAnsi="Times New Roman" w:cs="Times New Roman"/>
        </w:rPr>
        <w:t>ąpienia.</w:t>
      </w:r>
    </w:p>
    <w:p w:rsidR="007C1518" w:rsidRPr="00AC7438" w:rsidRDefault="007C1518" w:rsidP="00A43B0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C1518" w:rsidRPr="00AC7438" w:rsidRDefault="007C1518" w:rsidP="00A43B0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§ </w:t>
      </w:r>
      <w:r w:rsidR="004F1AAB">
        <w:rPr>
          <w:rFonts w:ascii="Times New Roman" w:hAnsi="Times New Roman" w:cs="Times New Roman"/>
        </w:rPr>
        <w:t>5</w:t>
      </w:r>
    </w:p>
    <w:p w:rsidR="007C1518" w:rsidRPr="00AC7438" w:rsidRDefault="007C1518" w:rsidP="00874B6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1. Wykonawca zapłaci Zamawiającemu kary umowne: </w:t>
      </w:r>
    </w:p>
    <w:p w:rsidR="007C1518" w:rsidRPr="00AC7438" w:rsidRDefault="007C1518" w:rsidP="00874B66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a) za nieterminowe wykonanie przedmiotu umowy za każdy dzień zwłoki w wysokości 1% łącznego wynagrodzenia brutto, o którym mowa w § 2 ust. 1. </w:t>
      </w:r>
    </w:p>
    <w:p w:rsidR="00A43B08" w:rsidRPr="00AC7438" w:rsidRDefault="007C1518" w:rsidP="00874B66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b) z tytułu odstąpienia przez Zamawiającego od wykonania umowy z winy Wykonawcy w </w:t>
      </w:r>
      <w:r w:rsidR="00A43B08">
        <w:rPr>
          <w:rFonts w:ascii="Times New Roman" w:hAnsi="Times New Roman" w:cs="Times New Roman"/>
        </w:rPr>
        <w:t xml:space="preserve">  </w:t>
      </w:r>
      <w:r w:rsidRPr="00AC7438">
        <w:rPr>
          <w:rFonts w:ascii="Times New Roman" w:hAnsi="Times New Roman" w:cs="Times New Roman"/>
        </w:rPr>
        <w:t xml:space="preserve">wysokości 10 % łącznego wynagrodzenia brutto, o którym mowa w § 2 ust. 1. </w:t>
      </w:r>
    </w:p>
    <w:p w:rsidR="007C1518" w:rsidRPr="00AC7438" w:rsidRDefault="007C1518" w:rsidP="00874B6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2. Zamawiającemu przysługuje prawo do dochodzenia od Wykonawcy odszkodowania </w:t>
      </w:r>
      <w:r w:rsidR="00A43B08">
        <w:rPr>
          <w:rFonts w:ascii="Times New Roman" w:hAnsi="Times New Roman" w:cs="Times New Roman"/>
        </w:rPr>
        <w:t xml:space="preserve"> </w:t>
      </w:r>
      <w:r w:rsidR="00F311DE">
        <w:rPr>
          <w:rFonts w:ascii="Times New Roman" w:hAnsi="Times New Roman" w:cs="Times New Roman"/>
        </w:rPr>
        <w:t>uzupełniającego.</w:t>
      </w:r>
    </w:p>
    <w:p w:rsidR="007C1518" w:rsidRDefault="007C1518" w:rsidP="00EA097F">
      <w:pPr>
        <w:pStyle w:val="Default"/>
        <w:spacing w:line="360" w:lineRule="auto"/>
        <w:ind w:left="142" w:hanging="142"/>
        <w:jc w:val="both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3. Zamawiający zastrzega sobie możliwość potrącenia kar umownych z bieżącego </w:t>
      </w:r>
      <w:r w:rsidR="00A43B08">
        <w:rPr>
          <w:rFonts w:ascii="Times New Roman" w:hAnsi="Times New Roman" w:cs="Times New Roman"/>
        </w:rPr>
        <w:t xml:space="preserve"> </w:t>
      </w:r>
      <w:r w:rsidRPr="00AC7438">
        <w:rPr>
          <w:rFonts w:ascii="Times New Roman" w:hAnsi="Times New Roman" w:cs="Times New Roman"/>
        </w:rPr>
        <w:t>wynagrodzenia Wykonawc</w:t>
      </w:r>
      <w:r w:rsidR="00172FBA" w:rsidRPr="00AC7438">
        <w:rPr>
          <w:rFonts w:ascii="Times New Roman" w:hAnsi="Times New Roman" w:cs="Times New Roman"/>
        </w:rPr>
        <w:t>y na co Wykonawca wyraża zgodę.</w:t>
      </w:r>
    </w:p>
    <w:p w:rsidR="00EA097F" w:rsidRPr="00AC7438" w:rsidRDefault="00EA097F" w:rsidP="00A43B0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C1518" w:rsidRPr="00AC7438" w:rsidRDefault="007C1518" w:rsidP="00874B6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>§ 6</w:t>
      </w:r>
    </w:p>
    <w:p w:rsidR="00A43B08" w:rsidRPr="00AF2A8A" w:rsidRDefault="007C1518" w:rsidP="00EA097F">
      <w:pPr>
        <w:pStyle w:val="Default"/>
        <w:numPr>
          <w:ilvl w:val="0"/>
          <w:numId w:val="9"/>
        </w:numPr>
        <w:spacing w:after="175" w:line="360" w:lineRule="auto"/>
        <w:ind w:left="426"/>
        <w:jc w:val="both"/>
        <w:rPr>
          <w:rFonts w:ascii="Times New Roman" w:hAnsi="Times New Roman" w:cs="Times New Roman"/>
        </w:rPr>
      </w:pPr>
      <w:r w:rsidRPr="00EA097F">
        <w:rPr>
          <w:rFonts w:ascii="Times New Roman" w:hAnsi="Times New Roman" w:cs="Times New Roman"/>
        </w:rPr>
        <w:t xml:space="preserve">Zmiana postanowień niniejszej umowy może nastąpić wyłącznie za zgodą obu Stron, wyrażoną na piśmie w drodze aneksu do niniejszej umowy, pod rygorem nieważności </w:t>
      </w:r>
      <w:r w:rsidRPr="00AF2A8A">
        <w:rPr>
          <w:rFonts w:ascii="Times New Roman" w:hAnsi="Times New Roman" w:cs="Times New Roman"/>
        </w:rPr>
        <w:t xml:space="preserve">takiej zmiany. </w:t>
      </w:r>
    </w:p>
    <w:p w:rsidR="00AF2A8A" w:rsidRPr="00AF2A8A" w:rsidRDefault="00AF2A8A" w:rsidP="00AF2A8A">
      <w:pPr>
        <w:pStyle w:val="Default"/>
        <w:numPr>
          <w:ilvl w:val="0"/>
          <w:numId w:val="9"/>
        </w:numPr>
        <w:spacing w:after="175" w:line="360" w:lineRule="auto"/>
        <w:ind w:left="426"/>
        <w:jc w:val="both"/>
        <w:rPr>
          <w:rFonts w:ascii="Times New Roman" w:hAnsi="Times New Roman" w:cs="Times New Roman"/>
        </w:rPr>
      </w:pPr>
      <w:r w:rsidRPr="00AF2A8A">
        <w:rPr>
          <w:rFonts w:ascii="Times New Roman" w:eastAsia="Calibri" w:hAnsi="Times New Roman" w:cs="Times New Roman"/>
        </w:rPr>
        <w:t xml:space="preserve">Nie stanowi zmian umowy: </w:t>
      </w:r>
    </w:p>
    <w:p w:rsidR="00AF2A8A" w:rsidRPr="00AF2A8A" w:rsidRDefault="00AF2A8A" w:rsidP="00AF2A8A">
      <w:pPr>
        <w:spacing w:after="0" w:line="360" w:lineRule="auto"/>
        <w:rPr>
          <w:rFonts w:eastAsia="Calibri"/>
          <w:szCs w:val="24"/>
        </w:rPr>
      </w:pPr>
      <w:r w:rsidRPr="00AF2A8A">
        <w:rPr>
          <w:rFonts w:eastAsia="Calibri"/>
          <w:szCs w:val="24"/>
        </w:rPr>
        <w:t>a) zmiana danych związanych z obsługą  administracyjno- organizacyjną umowy (np. zmiana rachunku bankowego)</w:t>
      </w:r>
    </w:p>
    <w:p w:rsidR="00AF2A8A" w:rsidRPr="00AF2A8A" w:rsidRDefault="00AF2A8A" w:rsidP="00AF2A8A">
      <w:pPr>
        <w:pStyle w:val="Akapitzlist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AF2A8A">
        <w:rPr>
          <w:rFonts w:ascii="Times New Roman" w:hAnsi="Times New Roman"/>
          <w:sz w:val="24"/>
          <w:szCs w:val="24"/>
        </w:rPr>
        <w:t>b) zmiany danych teleadresowych.</w:t>
      </w:r>
    </w:p>
    <w:p w:rsidR="00B24E3E" w:rsidRPr="00B24E3E" w:rsidRDefault="00AF2A8A" w:rsidP="00B24E3E">
      <w:pPr>
        <w:pStyle w:val="Akapitzlis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AF2A8A">
        <w:rPr>
          <w:rFonts w:ascii="Times New Roman" w:hAnsi="Times New Roman"/>
          <w:sz w:val="24"/>
          <w:szCs w:val="24"/>
        </w:rPr>
        <w:t xml:space="preserve">c) zmiana osób wymienionych w § </w:t>
      </w:r>
      <w:r>
        <w:rPr>
          <w:rFonts w:ascii="Times New Roman" w:hAnsi="Times New Roman"/>
          <w:sz w:val="24"/>
          <w:szCs w:val="24"/>
        </w:rPr>
        <w:t>7</w:t>
      </w:r>
      <w:r w:rsidRPr="00AF2A8A">
        <w:rPr>
          <w:rFonts w:ascii="Times New Roman" w:hAnsi="Times New Roman"/>
          <w:sz w:val="24"/>
          <w:szCs w:val="24"/>
        </w:rPr>
        <w:t xml:space="preserve"> ust. 1.</w:t>
      </w:r>
    </w:p>
    <w:p w:rsidR="00AF2A8A" w:rsidRPr="00EA097F" w:rsidRDefault="00AF2A8A" w:rsidP="00AF2A8A">
      <w:pPr>
        <w:pStyle w:val="Default"/>
        <w:spacing w:after="175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C7438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7</w:t>
      </w:r>
    </w:p>
    <w:p w:rsidR="00EA097F" w:rsidRPr="00EA097F" w:rsidRDefault="00EA097F" w:rsidP="00AF2A8A">
      <w:pPr>
        <w:pStyle w:val="Akapitzlist"/>
        <w:numPr>
          <w:ilvl w:val="0"/>
          <w:numId w:val="10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EA097F">
        <w:rPr>
          <w:rFonts w:ascii="Times New Roman" w:hAnsi="Times New Roman"/>
          <w:sz w:val="24"/>
          <w:szCs w:val="24"/>
        </w:rPr>
        <w:t>Do współpracy w sprawach związanych z wykonaniem umowy upoważnia się:</w:t>
      </w:r>
    </w:p>
    <w:p w:rsidR="00EA097F" w:rsidRPr="00EA097F" w:rsidRDefault="00EA097F" w:rsidP="00EA097F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EA097F">
        <w:rPr>
          <w:rFonts w:ascii="Times New Roman" w:hAnsi="Times New Roman"/>
          <w:sz w:val="24"/>
          <w:szCs w:val="24"/>
        </w:rPr>
        <w:t xml:space="preserve">a) ze strony Zamawiającego: </w:t>
      </w:r>
      <w:r w:rsidRPr="00EA097F">
        <w:rPr>
          <w:rFonts w:ascii="Times New Roman" w:hAnsi="Times New Roman"/>
          <w:b/>
          <w:sz w:val="24"/>
          <w:szCs w:val="24"/>
        </w:rPr>
        <w:t>Krzysztof Kulig –starszy informatyk</w:t>
      </w:r>
    </w:p>
    <w:p w:rsidR="00EA097F" w:rsidRPr="00EA097F" w:rsidRDefault="00EA097F" w:rsidP="00EA097F">
      <w:pPr>
        <w:pStyle w:val="Akapitzlist"/>
        <w:spacing w:after="0" w:line="360" w:lineRule="auto"/>
        <w:ind w:left="567"/>
        <w:rPr>
          <w:rFonts w:ascii="Times New Roman" w:hAnsi="Times New Roman"/>
          <w:b/>
          <w:sz w:val="24"/>
          <w:szCs w:val="24"/>
        </w:rPr>
      </w:pPr>
      <w:r w:rsidRPr="00EA097F">
        <w:rPr>
          <w:rFonts w:ascii="Times New Roman" w:hAnsi="Times New Roman"/>
          <w:sz w:val="24"/>
          <w:szCs w:val="24"/>
        </w:rPr>
        <w:t xml:space="preserve">b) ze strony Wykonawcy: </w:t>
      </w:r>
      <w:r w:rsidRPr="00EA097F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:rsidR="00EA097F" w:rsidRDefault="00EA097F" w:rsidP="00AF2A8A">
      <w:pPr>
        <w:pStyle w:val="Akapitzlist"/>
        <w:numPr>
          <w:ilvl w:val="0"/>
          <w:numId w:val="10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EA097F">
        <w:rPr>
          <w:rFonts w:ascii="Times New Roman" w:hAnsi="Times New Roman"/>
          <w:sz w:val="24"/>
          <w:szCs w:val="24"/>
        </w:rPr>
        <w:t xml:space="preserve"> Zamiana osób, o których mowa w ust. 1 następuje poprzez pisemne powiadomienie</w:t>
      </w:r>
    </w:p>
    <w:p w:rsidR="00B24E3E" w:rsidRDefault="00B24E3E" w:rsidP="00B24E3E">
      <w:pPr>
        <w:spacing w:after="0" w:line="360" w:lineRule="auto"/>
        <w:rPr>
          <w:szCs w:val="24"/>
        </w:rPr>
      </w:pPr>
    </w:p>
    <w:p w:rsidR="00B24E3E" w:rsidRPr="00B24E3E" w:rsidRDefault="00B24E3E" w:rsidP="00B24E3E">
      <w:pPr>
        <w:spacing w:after="0" w:line="360" w:lineRule="auto"/>
        <w:rPr>
          <w:szCs w:val="24"/>
        </w:rPr>
      </w:pPr>
      <w:bookmarkStart w:id="0" w:name="_GoBack"/>
      <w:bookmarkEnd w:id="0"/>
    </w:p>
    <w:p w:rsidR="00EA097F" w:rsidRPr="00AC7438" w:rsidRDefault="00EA097F" w:rsidP="00A43B0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7C1518" w:rsidRPr="00AC7438" w:rsidRDefault="007C1518" w:rsidP="00A43B0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>§</w:t>
      </w:r>
      <w:r w:rsidR="00AF2A8A">
        <w:rPr>
          <w:rFonts w:ascii="Times New Roman" w:hAnsi="Times New Roman" w:cs="Times New Roman"/>
        </w:rPr>
        <w:t xml:space="preserve"> 8</w:t>
      </w:r>
    </w:p>
    <w:p w:rsidR="007C1518" w:rsidRPr="00AC7438" w:rsidRDefault="007C1518" w:rsidP="00B948EC">
      <w:pPr>
        <w:pStyle w:val="Default"/>
        <w:spacing w:line="360" w:lineRule="auto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Strony dołożą wszelkich starań, by ewentualne spory rozstrzygnąć polubownie. W przypadku, gdy nie dojdą do porozumienia, spory rozstrzygane będą przez Sąd Powszechny właściwy dla siedziby Zamawiającego. </w:t>
      </w:r>
    </w:p>
    <w:p w:rsidR="00910C99" w:rsidRDefault="00910C99" w:rsidP="007C1518">
      <w:pPr>
        <w:pStyle w:val="Default"/>
        <w:rPr>
          <w:rFonts w:ascii="Times New Roman" w:hAnsi="Times New Roman" w:cs="Times New Roman"/>
        </w:rPr>
      </w:pPr>
    </w:p>
    <w:p w:rsidR="001A4095" w:rsidRDefault="001A4095" w:rsidP="007C1518">
      <w:pPr>
        <w:pStyle w:val="Default"/>
        <w:rPr>
          <w:rFonts w:ascii="Times New Roman" w:hAnsi="Times New Roman" w:cs="Times New Roman"/>
        </w:rPr>
      </w:pPr>
    </w:p>
    <w:p w:rsidR="001A4095" w:rsidRPr="00AC7438" w:rsidRDefault="001A4095" w:rsidP="007C1518">
      <w:pPr>
        <w:pStyle w:val="Default"/>
        <w:rPr>
          <w:rFonts w:ascii="Times New Roman" w:hAnsi="Times New Roman" w:cs="Times New Roman"/>
        </w:rPr>
      </w:pPr>
    </w:p>
    <w:p w:rsidR="00910C99" w:rsidRPr="00AC7438" w:rsidRDefault="00910C99" w:rsidP="007C1518">
      <w:pPr>
        <w:pStyle w:val="Default"/>
        <w:rPr>
          <w:rFonts w:ascii="Times New Roman" w:hAnsi="Times New Roman" w:cs="Times New Roman"/>
        </w:rPr>
      </w:pPr>
    </w:p>
    <w:p w:rsidR="007C1518" w:rsidRPr="00AC7438" w:rsidRDefault="007C1518" w:rsidP="007C1518">
      <w:pPr>
        <w:pStyle w:val="Default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>……………</w:t>
      </w:r>
      <w:r w:rsidR="00910C99" w:rsidRPr="00AC7438">
        <w:rPr>
          <w:rFonts w:ascii="Times New Roman" w:hAnsi="Times New Roman" w:cs="Times New Roman"/>
        </w:rPr>
        <w:t xml:space="preserve">……….                                                                             </w:t>
      </w:r>
      <w:r w:rsidR="00AC7438">
        <w:rPr>
          <w:rFonts w:ascii="Times New Roman" w:hAnsi="Times New Roman" w:cs="Times New Roman"/>
        </w:rPr>
        <w:t xml:space="preserve">    </w:t>
      </w:r>
      <w:r w:rsidR="00910C99" w:rsidRPr="00AC7438">
        <w:rPr>
          <w:rFonts w:ascii="Times New Roman" w:hAnsi="Times New Roman" w:cs="Times New Roman"/>
        </w:rPr>
        <w:t xml:space="preserve"> </w:t>
      </w:r>
      <w:r w:rsidR="00AC7438">
        <w:rPr>
          <w:rFonts w:ascii="Times New Roman" w:hAnsi="Times New Roman" w:cs="Times New Roman"/>
        </w:rPr>
        <w:t xml:space="preserve">   </w:t>
      </w:r>
      <w:r w:rsidR="00910C99" w:rsidRPr="00AC7438">
        <w:rPr>
          <w:rFonts w:ascii="Times New Roman" w:hAnsi="Times New Roman" w:cs="Times New Roman"/>
        </w:rPr>
        <w:t>……………………</w:t>
      </w:r>
      <w:r w:rsidRPr="00AC7438">
        <w:rPr>
          <w:rFonts w:ascii="Times New Roman" w:hAnsi="Times New Roman" w:cs="Times New Roman"/>
        </w:rPr>
        <w:t xml:space="preserve"> </w:t>
      </w:r>
    </w:p>
    <w:p w:rsidR="00D956A0" w:rsidRDefault="00910C99" w:rsidP="00AC7438">
      <w:pPr>
        <w:ind w:left="0" w:firstLine="0"/>
        <w:rPr>
          <w:szCs w:val="24"/>
        </w:rPr>
      </w:pPr>
      <w:r w:rsidRPr="00AC7438">
        <w:rPr>
          <w:szCs w:val="24"/>
        </w:rPr>
        <w:t xml:space="preserve">    </w:t>
      </w:r>
      <w:r w:rsidR="007C1518" w:rsidRPr="00AC7438">
        <w:rPr>
          <w:szCs w:val="24"/>
        </w:rPr>
        <w:t xml:space="preserve">Wykonawca </w:t>
      </w:r>
      <w:r w:rsidRPr="00AC7438">
        <w:rPr>
          <w:szCs w:val="24"/>
        </w:rPr>
        <w:t xml:space="preserve">                                                                              </w:t>
      </w:r>
      <w:r w:rsidR="00AC7438">
        <w:rPr>
          <w:szCs w:val="24"/>
        </w:rPr>
        <w:t xml:space="preserve">                              </w:t>
      </w:r>
      <w:r w:rsidRPr="00AC7438">
        <w:rPr>
          <w:szCs w:val="24"/>
        </w:rPr>
        <w:t xml:space="preserve">    </w:t>
      </w:r>
      <w:r w:rsidR="007C1518" w:rsidRPr="00AC7438">
        <w:rPr>
          <w:szCs w:val="24"/>
        </w:rPr>
        <w:t>Zamawiający</w:t>
      </w:r>
    </w:p>
    <w:p w:rsidR="004F1AAB" w:rsidRDefault="004F1AAB" w:rsidP="00AC7438">
      <w:pPr>
        <w:ind w:left="0" w:firstLine="0"/>
        <w:rPr>
          <w:szCs w:val="24"/>
        </w:rPr>
      </w:pPr>
    </w:p>
    <w:p w:rsidR="00874B66" w:rsidRDefault="00874B66" w:rsidP="004F1AAB">
      <w:pPr>
        <w:pStyle w:val="Default"/>
        <w:rPr>
          <w:rFonts w:ascii="Times New Roman" w:hAnsi="Times New Roman" w:cs="Times New Roman"/>
        </w:rPr>
      </w:pPr>
    </w:p>
    <w:p w:rsidR="00874B66" w:rsidRDefault="00874B66" w:rsidP="004F1AAB">
      <w:pPr>
        <w:pStyle w:val="Default"/>
        <w:rPr>
          <w:rFonts w:ascii="Times New Roman" w:hAnsi="Times New Roman" w:cs="Times New Roman"/>
        </w:rPr>
      </w:pPr>
    </w:p>
    <w:p w:rsidR="00874B66" w:rsidRDefault="00874B66" w:rsidP="004F1AAB">
      <w:pPr>
        <w:pStyle w:val="Default"/>
        <w:rPr>
          <w:rFonts w:ascii="Times New Roman" w:hAnsi="Times New Roman" w:cs="Times New Roman"/>
        </w:rPr>
      </w:pPr>
    </w:p>
    <w:p w:rsidR="00874B66" w:rsidRDefault="00874B66" w:rsidP="004F1AAB">
      <w:pPr>
        <w:pStyle w:val="Default"/>
        <w:rPr>
          <w:rFonts w:ascii="Times New Roman" w:hAnsi="Times New Roman" w:cs="Times New Roman"/>
        </w:rPr>
      </w:pPr>
    </w:p>
    <w:p w:rsidR="00874B66" w:rsidRDefault="00874B66" w:rsidP="004F1AAB">
      <w:pPr>
        <w:pStyle w:val="Default"/>
        <w:rPr>
          <w:rFonts w:ascii="Times New Roman" w:hAnsi="Times New Roman" w:cs="Times New Roman"/>
        </w:rPr>
      </w:pPr>
    </w:p>
    <w:p w:rsidR="00874B66" w:rsidRDefault="00874B66" w:rsidP="004F1AAB">
      <w:pPr>
        <w:pStyle w:val="Default"/>
        <w:rPr>
          <w:rFonts w:ascii="Times New Roman" w:hAnsi="Times New Roman" w:cs="Times New Roman"/>
        </w:rPr>
      </w:pPr>
    </w:p>
    <w:p w:rsidR="004F1AAB" w:rsidRPr="00AC7438" w:rsidRDefault="004F1AAB" w:rsidP="00874B66">
      <w:pPr>
        <w:pStyle w:val="Default"/>
        <w:spacing w:line="360" w:lineRule="auto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Załączniki: </w:t>
      </w:r>
    </w:p>
    <w:p w:rsidR="004F1AAB" w:rsidRPr="00AC7438" w:rsidRDefault="004F1AAB" w:rsidP="00874B6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Pr="00AC7438">
        <w:rPr>
          <w:rFonts w:ascii="Times New Roman" w:hAnsi="Times New Roman" w:cs="Times New Roman"/>
        </w:rPr>
        <w:t xml:space="preserve"> – Oferta wykonawcy </w:t>
      </w:r>
    </w:p>
    <w:p w:rsidR="004F1AAB" w:rsidRPr="00AC7438" w:rsidRDefault="004F1AAB" w:rsidP="00874B66">
      <w:pPr>
        <w:pStyle w:val="Default"/>
        <w:spacing w:line="360" w:lineRule="auto"/>
        <w:rPr>
          <w:rFonts w:ascii="Times New Roman" w:hAnsi="Times New Roman" w:cs="Times New Roman"/>
        </w:rPr>
      </w:pPr>
      <w:r w:rsidRPr="00AC7438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AC7438">
        <w:rPr>
          <w:rFonts w:ascii="Times New Roman" w:hAnsi="Times New Roman" w:cs="Times New Roman"/>
        </w:rPr>
        <w:t xml:space="preserve"> – wyciąg z KRS / CEIDG Wykonawcy </w:t>
      </w:r>
    </w:p>
    <w:p w:rsidR="004F1AAB" w:rsidRPr="00AC7438" w:rsidRDefault="004F1AAB" w:rsidP="00874B66">
      <w:pPr>
        <w:spacing w:after="0" w:line="360" w:lineRule="auto"/>
        <w:ind w:left="0" w:firstLine="0"/>
        <w:rPr>
          <w:szCs w:val="24"/>
        </w:rPr>
      </w:pPr>
    </w:p>
    <w:sectPr w:rsidR="004F1AAB" w:rsidRPr="00AC7438" w:rsidSect="008B47D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D6F"/>
    <w:multiLevelType w:val="hybridMultilevel"/>
    <w:tmpl w:val="C75CC03E"/>
    <w:lvl w:ilvl="0" w:tplc="FB129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A83C33"/>
    <w:multiLevelType w:val="hybridMultilevel"/>
    <w:tmpl w:val="F038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46F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0227"/>
    <w:multiLevelType w:val="hybridMultilevel"/>
    <w:tmpl w:val="40929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D6D8D"/>
    <w:multiLevelType w:val="hybridMultilevel"/>
    <w:tmpl w:val="F09C56EC"/>
    <w:lvl w:ilvl="0" w:tplc="3000F9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645615"/>
    <w:multiLevelType w:val="hybridMultilevel"/>
    <w:tmpl w:val="31DC4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20F1A"/>
    <w:multiLevelType w:val="hybridMultilevel"/>
    <w:tmpl w:val="2FE60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356C"/>
    <w:multiLevelType w:val="hybridMultilevel"/>
    <w:tmpl w:val="C106AEC6"/>
    <w:lvl w:ilvl="0" w:tplc="5DD08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E3A34"/>
    <w:multiLevelType w:val="hybridMultilevel"/>
    <w:tmpl w:val="4502F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94146"/>
    <w:multiLevelType w:val="hybridMultilevel"/>
    <w:tmpl w:val="6724712E"/>
    <w:lvl w:ilvl="0" w:tplc="E2D0FBE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18"/>
    <w:rsid w:val="00172FBA"/>
    <w:rsid w:val="00174F6A"/>
    <w:rsid w:val="001A4095"/>
    <w:rsid w:val="002E6B35"/>
    <w:rsid w:val="00465AC0"/>
    <w:rsid w:val="004F1AAB"/>
    <w:rsid w:val="00544D8B"/>
    <w:rsid w:val="0065298F"/>
    <w:rsid w:val="007054F0"/>
    <w:rsid w:val="00713A85"/>
    <w:rsid w:val="007C1518"/>
    <w:rsid w:val="00874304"/>
    <w:rsid w:val="00874B66"/>
    <w:rsid w:val="008A56BF"/>
    <w:rsid w:val="008B47D3"/>
    <w:rsid w:val="00910C99"/>
    <w:rsid w:val="00970FDE"/>
    <w:rsid w:val="00A43B08"/>
    <w:rsid w:val="00AC7438"/>
    <w:rsid w:val="00AD4D00"/>
    <w:rsid w:val="00AF2A8A"/>
    <w:rsid w:val="00B24E3E"/>
    <w:rsid w:val="00B754F8"/>
    <w:rsid w:val="00B779F3"/>
    <w:rsid w:val="00B93A8D"/>
    <w:rsid w:val="00B948EC"/>
    <w:rsid w:val="00C03E18"/>
    <w:rsid w:val="00D956A0"/>
    <w:rsid w:val="00DC0853"/>
    <w:rsid w:val="00DC0E35"/>
    <w:rsid w:val="00EA097F"/>
    <w:rsid w:val="00EE408F"/>
    <w:rsid w:val="00F311DE"/>
    <w:rsid w:val="00F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D82"/>
  <w15:chartTrackingRefBased/>
  <w15:docId w15:val="{8F0CB7D6-E6A6-4D6A-87A3-F2863558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9F3"/>
    <w:pPr>
      <w:spacing w:after="3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1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B3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E6B3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Tekstpodstawowy">
    <w:name w:val="Body Text"/>
    <w:basedOn w:val="Normalny"/>
    <w:link w:val="TekstpodstawowyZnak"/>
    <w:rsid w:val="00B754F8"/>
    <w:pPr>
      <w:spacing w:after="0" w:line="240" w:lineRule="auto"/>
      <w:ind w:left="0" w:firstLine="0"/>
      <w:jc w:val="left"/>
    </w:pPr>
    <w:rPr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54F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2C4E7-F7A1-4FBE-8694-1A7FBEBF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stacja14</dc:creator>
  <cp:keywords/>
  <dc:description/>
  <cp:lastModifiedBy>stacja113</cp:lastModifiedBy>
  <cp:revision>12</cp:revision>
  <cp:lastPrinted>2023-11-27T09:50:00Z</cp:lastPrinted>
  <dcterms:created xsi:type="dcterms:W3CDTF">2024-11-26T10:36:00Z</dcterms:created>
  <dcterms:modified xsi:type="dcterms:W3CDTF">2024-11-27T13:27:00Z</dcterms:modified>
</cp:coreProperties>
</file>